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20E76" w14:textId="79E963F7" w:rsidR="00655B06" w:rsidRDefault="00A85DCF"/>
    <w:p w14:paraId="2297497C" w14:textId="77777777" w:rsidR="005E1708" w:rsidRDefault="005E1708" w:rsidP="005E1708">
      <w:pPr>
        <w:rPr>
          <w:sz w:val="22"/>
          <w:szCs w:val="22"/>
        </w:rPr>
      </w:pPr>
    </w:p>
    <w:p w14:paraId="20EAD6BE" w14:textId="77777777" w:rsidR="005E1708" w:rsidRPr="00F8575D" w:rsidRDefault="005E1708" w:rsidP="005E1708">
      <w:pPr>
        <w:jc w:val="center"/>
        <w:rPr>
          <w:b/>
          <w:szCs w:val="24"/>
        </w:rPr>
      </w:pPr>
      <w:r w:rsidRPr="00F8575D">
        <w:rPr>
          <w:b/>
          <w:szCs w:val="24"/>
        </w:rPr>
        <w:t xml:space="preserve">ОБЩЕСТВО С ОГРАНИЧЕННОЙ ОТВЕТСТВЕННОСТЬЮ </w:t>
      </w:r>
    </w:p>
    <w:p w14:paraId="6C3CEF71" w14:textId="77777777" w:rsidR="005E1708" w:rsidRPr="00F8575D" w:rsidRDefault="005E1708" w:rsidP="005E1708">
      <w:pPr>
        <w:jc w:val="center"/>
        <w:rPr>
          <w:b/>
          <w:sz w:val="40"/>
          <w:szCs w:val="40"/>
        </w:rPr>
      </w:pPr>
      <w:r w:rsidRPr="00F8575D">
        <w:rPr>
          <w:b/>
          <w:sz w:val="40"/>
          <w:szCs w:val="40"/>
        </w:rPr>
        <w:t>"ЗЕМСКЛИНИКА"</w:t>
      </w:r>
    </w:p>
    <w:p w14:paraId="78BAB9A2" w14:textId="77777777" w:rsidR="005E1708" w:rsidRDefault="005E1708" w:rsidP="005E1708">
      <w:pPr>
        <w:tabs>
          <w:tab w:val="left" w:pos="5150"/>
        </w:tabs>
        <w:jc w:val="center"/>
        <w:rPr>
          <w:b/>
          <w:szCs w:val="24"/>
          <w:shd w:val="clear" w:color="auto" w:fill="FFFFFF"/>
        </w:rPr>
      </w:pPr>
      <w:r w:rsidRPr="00F8575D">
        <w:rPr>
          <w:b/>
          <w:szCs w:val="24"/>
          <w:shd w:val="clear" w:color="auto" w:fill="FFFFFF"/>
        </w:rPr>
        <w:t>107076, город Москва, Краснобогатырская улица, дом 90</w:t>
      </w:r>
      <w:r>
        <w:rPr>
          <w:b/>
          <w:szCs w:val="24"/>
          <w:shd w:val="clear" w:color="auto" w:fill="FFFFFF"/>
        </w:rPr>
        <w:t>,</w:t>
      </w:r>
    </w:p>
    <w:p w14:paraId="2E707829" w14:textId="77777777" w:rsidR="005E1708" w:rsidRDefault="005E1708" w:rsidP="005E1708">
      <w:pPr>
        <w:tabs>
          <w:tab w:val="left" w:pos="5150"/>
        </w:tabs>
        <w:jc w:val="center"/>
        <w:rPr>
          <w:b/>
          <w:szCs w:val="24"/>
          <w:shd w:val="clear" w:color="auto" w:fill="FFFFFF"/>
        </w:rPr>
      </w:pPr>
      <w:r w:rsidRPr="00F8575D">
        <w:rPr>
          <w:b/>
          <w:szCs w:val="24"/>
          <w:shd w:val="clear" w:color="auto" w:fill="FFFFFF"/>
        </w:rPr>
        <w:t xml:space="preserve"> строение 1, </w:t>
      </w:r>
      <w:r w:rsidRPr="00AA514D">
        <w:rPr>
          <w:b/>
          <w:szCs w:val="24"/>
          <w:shd w:val="clear" w:color="auto" w:fill="FFFFFF"/>
        </w:rPr>
        <w:t>помещение XXVIII, этаж 1</w:t>
      </w:r>
      <w:r>
        <w:rPr>
          <w:b/>
          <w:szCs w:val="24"/>
          <w:shd w:val="clear" w:color="auto" w:fill="FFFFFF"/>
        </w:rPr>
        <w:t xml:space="preserve">  </w:t>
      </w:r>
    </w:p>
    <w:p w14:paraId="2BBE7D8F" w14:textId="73F17CCA" w:rsidR="005E1708" w:rsidRDefault="005E1708" w:rsidP="005E1708">
      <w:pPr>
        <w:tabs>
          <w:tab w:val="left" w:pos="5150"/>
        </w:tabs>
        <w:jc w:val="center"/>
        <w:rPr>
          <w:b/>
          <w:szCs w:val="24"/>
        </w:rPr>
      </w:pPr>
      <w:r w:rsidRPr="00F8575D">
        <w:rPr>
          <w:b/>
          <w:szCs w:val="24"/>
        </w:rPr>
        <w:t xml:space="preserve">ОГРН 1197746399069 от 21 июня </w:t>
      </w:r>
      <w:smartTag w:uri="urn:schemas-microsoft-com:office:smarttags" w:element="metricconverter">
        <w:smartTagPr>
          <w:attr w:name="ProductID" w:val="2019 г"/>
        </w:smartTagPr>
        <w:r w:rsidRPr="00F8575D">
          <w:rPr>
            <w:b/>
            <w:szCs w:val="24"/>
          </w:rPr>
          <w:t>2019 г</w:t>
        </w:r>
      </w:smartTag>
      <w:r w:rsidRPr="00F8575D">
        <w:rPr>
          <w:b/>
          <w:szCs w:val="24"/>
        </w:rPr>
        <w:t>.  ИНН 9718140681 КПП 771801001</w:t>
      </w:r>
    </w:p>
    <w:p w14:paraId="45E3A76C" w14:textId="77777777" w:rsidR="005E1708" w:rsidRDefault="005E1708" w:rsidP="005E1708">
      <w:pPr>
        <w:tabs>
          <w:tab w:val="left" w:pos="5150"/>
        </w:tabs>
        <w:jc w:val="center"/>
        <w:rPr>
          <w:b/>
          <w:szCs w:val="24"/>
        </w:rPr>
      </w:pPr>
      <w:r>
        <w:rPr>
          <w:b/>
          <w:szCs w:val="24"/>
        </w:rPr>
        <w:t xml:space="preserve">р/с </w:t>
      </w:r>
      <w:r w:rsidRPr="00AA514D">
        <w:rPr>
          <w:b/>
          <w:szCs w:val="24"/>
        </w:rPr>
        <w:t>40702810540000062835</w:t>
      </w:r>
      <w:r>
        <w:rPr>
          <w:b/>
          <w:szCs w:val="24"/>
        </w:rPr>
        <w:t xml:space="preserve"> в ПАО Сбербанк БИК </w:t>
      </w:r>
      <w:r w:rsidRPr="00AA514D">
        <w:rPr>
          <w:b/>
          <w:szCs w:val="24"/>
        </w:rPr>
        <w:t>044525225</w:t>
      </w:r>
      <w:r>
        <w:rPr>
          <w:b/>
          <w:szCs w:val="24"/>
        </w:rPr>
        <w:t xml:space="preserve"> к/с </w:t>
      </w:r>
      <w:r w:rsidRPr="00AA514D">
        <w:rPr>
          <w:b/>
          <w:szCs w:val="24"/>
        </w:rPr>
        <w:t>30101810400000000225</w:t>
      </w:r>
    </w:p>
    <w:p w14:paraId="499AB738" w14:textId="77777777" w:rsidR="005E1708" w:rsidRPr="00F20469" w:rsidRDefault="005E1708" w:rsidP="005E1708">
      <w:pPr>
        <w:tabs>
          <w:tab w:val="left" w:pos="5150"/>
        </w:tabs>
        <w:jc w:val="center"/>
        <w:rPr>
          <w:b/>
          <w:szCs w:val="24"/>
        </w:rPr>
      </w:pPr>
      <w:r>
        <w:rPr>
          <w:b/>
          <w:szCs w:val="24"/>
        </w:rPr>
        <w:t xml:space="preserve">лицензия № </w:t>
      </w:r>
      <w:r w:rsidRPr="00F20469">
        <w:rPr>
          <w:b/>
          <w:szCs w:val="24"/>
        </w:rPr>
        <w:t>Л041-01137-77/00341592 от 25.12.2020 г.</w:t>
      </w:r>
    </w:p>
    <w:p w14:paraId="4F73C924" w14:textId="77777777" w:rsidR="005E1708" w:rsidRDefault="005E1708" w:rsidP="005E1708">
      <w:pPr>
        <w:tabs>
          <w:tab w:val="left" w:pos="5150"/>
        </w:tabs>
        <w:jc w:val="center"/>
        <w:rPr>
          <w:sz w:val="20"/>
        </w:rPr>
      </w:pPr>
      <w:r>
        <w:rPr>
          <w:b/>
        </w:rPr>
        <w:t>______________________________________________________________________</w:t>
      </w:r>
    </w:p>
    <w:p w14:paraId="27F85634" w14:textId="77777777" w:rsidR="005E1708" w:rsidRDefault="005E1708" w:rsidP="005E1708">
      <w:pPr>
        <w:jc w:val="center"/>
        <w:rPr>
          <w:b/>
        </w:rPr>
      </w:pPr>
    </w:p>
    <w:p w14:paraId="6303C487" w14:textId="77777777" w:rsidR="005E1708" w:rsidRDefault="005E1708"/>
    <w:p w14:paraId="447B913D" w14:textId="1C2C00BC" w:rsidR="005E1708" w:rsidRDefault="005E1708" w:rsidP="005E1708">
      <w:pPr>
        <w:jc w:val="center"/>
        <w:rPr>
          <w:b/>
          <w:bCs/>
          <w:sz w:val="28"/>
          <w:szCs w:val="28"/>
        </w:rPr>
      </w:pPr>
      <w:r w:rsidRPr="005E1708">
        <w:rPr>
          <w:b/>
          <w:bCs/>
          <w:sz w:val="28"/>
          <w:szCs w:val="28"/>
        </w:rPr>
        <w:t>Положение об организации видеонаблюдения в медицинской организации ООО «</w:t>
      </w:r>
      <w:proofErr w:type="spellStart"/>
      <w:r>
        <w:rPr>
          <w:b/>
          <w:bCs/>
          <w:sz w:val="28"/>
          <w:szCs w:val="28"/>
        </w:rPr>
        <w:t>Земсклиника</w:t>
      </w:r>
      <w:proofErr w:type="spellEnd"/>
      <w:r w:rsidRPr="005E1708">
        <w:rPr>
          <w:b/>
          <w:bCs/>
          <w:sz w:val="28"/>
          <w:szCs w:val="28"/>
        </w:rPr>
        <w:t>»</w:t>
      </w:r>
    </w:p>
    <w:p w14:paraId="4F26BCF6" w14:textId="77777777" w:rsidR="005E1708" w:rsidRPr="005E1708" w:rsidRDefault="005E1708">
      <w:pPr>
        <w:rPr>
          <w:b/>
          <w:bCs/>
          <w:sz w:val="28"/>
          <w:szCs w:val="28"/>
        </w:rPr>
      </w:pPr>
    </w:p>
    <w:p w14:paraId="379C6324" w14:textId="2A247A30" w:rsidR="005E1708" w:rsidRPr="005E1708" w:rsidRDefault="005E1708" w:rsidP="005E1708">
      <w:pPr>
        <w:jc w:val="center"/>
        <w:rPr>
          <w:b/>
          <w:bCs/>
          <w:sz w:val="28"/>
          <w:szCs w:val="28"/>
        </w:rPr>
      </w:pPr>
      <w:r w:rsidRPr="005E1708">
        <w:rPr>
          <w:b/>
          <w:bCs/>
          <w:sz w:val="28"/>
          <w:szCs w:val="28"/>
        </w:rPr>
        <w:t>1. Общие положения</w:t>
      </w:r>
    </w:p>
    <w:p w14:paraId="74BA60D8" w14:textId="52165FC3" w:rsidR="005E1708" w:rsidRDefault="005E1708">
      <w:r>
        <w:t>1.1. Настоящее Положение об организации видеонаблюдения в ООО «</w:t>
      </w:r>
      <w:proofErr w:type="spellStart"/>
      <w:r>
        <w:t>Земсклиника</w:t>
      </w:r>
      <w:proofErr w:type="spellEnd"/>
      <w:r>
        <w:t xml:space="preserve">» разработано в соответствии с ФЗ № 152 от 27.07.2006 года «О персональных данных», статьей 21 Трудового кодекса РФ, статьей 152.1 Гражданского кодекса РФ, статьей 13 ФЗ № 323 от 21.112011 года «Об основах охраны здоровья граждан в РФ». </w:t>
      </w:r>
    </w:p>
    <w:p w14:paraId="16F8F094" w14:textId="77777777" w:rsidR="005E1708" w:rsidRDefault="005E1708">
      <w:r>
        <w:t xml:space="preserve">1.2. Настоящее положение устанавливает порядок организации видеонаблюдения, цели и способы их осуществления, порядок доступа к записям, их хранения и уничтожения. </w:t>
      </w:r>
    </w:p>
    <w:p w14:paraId="78B2D6FB" w14:textId="77777777" w:rsidR="005E1708" w:rsidRDefault="005E1708">
      <w:r>
        <w:t xml:space="preserve">1.3. Система видеонаблюдения в медицинской организации является: - элементом общей системы безопасности, направленным на предупреждение противоправных проявлений в отношении сотрудников организации, пациентов и посетителей, а также имущества организации; - способом внутреннего контроля качества и безопасности медицинской помощи, оказываемой в организации. </w:t>
      </w:r>
    </w:p>
    <w:p w14:paraId="741E0EC3" w14:textId="77777777" w:rsidR="005E1708" w:rsidRDefault="005E1708">
      <w:r>
        <w:t>1.4. Настоящее Положение обязательно для работников ООО «</w:t>
      </w:r>
      <w:proofErr w:type="spellStart"/>
      <w:r>
        <w:t>Земсклиника</w:t>
      </w:r>
      <w:proofErr w:type="spellEnd"/>
      <w:r>
        <w:t xml:space="preserve">». </w:t>
      </w:r>
    </w:p>
    <w:p w14:paraId="09ACFE88" w14:textId="3C4CF98A" w:rsidR="005E1708" w:rsidRDefault="005E1708">
      <w:r>
        <w:t xml:space="preserve">Каждый работник подлежит ознакомлению с настоящим Положением. Положение находится в открытом доступе в холле для пациентов и посетителей </w:t>
      </w:r>
      <w:r>
        <w:t>клиники</w:t>
      </w:r>
      <w:r>
        <w:t xml:space="preserve">, а также на официальном сайте </w:t>
      </w:r>
      <w:hyperlink r:id="rId4" w:history="1">
        <w:r w:rsidRPr="00BF0E10">
          <w:rPr>
            <w:rStyle w:val="a3"/>
          </w:rPr>
          <w:t>https://</w:t>
        </w:r>
        <w:proofErr w:type="spellStart"/>
        <w:r w:rsidRPr="00BF0E10">
          <w:rPr>
            <w:rStyle w:val="a3"/>
            <w:lang w:val="en-US"/>
          </w:rPr>
          <w:t>zemsclinic</w:t>
        </w:r>
        <w:proofErr w:type="spellEnd"/>
        <w:r w:rsidRPr="00BF0E10">
          <w:rPr>
            <w:rStyle w:val="a3"/>
          </w:rPr>
          <w:t>.</w:t>
        </w:r>
        <w:proofErr w:type="spellStart"/>
        <w:r w:rsidRPr="00BF0E10">
          <w:rPr>
            <w:rStyle w:val="a3"/>
          </w:rPr>
          <w:t>ru</w:t>
        </w:r>
        <w:proofErr w:type="spellEnd"/>
      </w:hyperlink>
      <w:r>
        <w:t>.</w:t>
      </w:r>
    </w:p>
    <w:p w14:paraId="0B16BF90" w14:textId="17E23FE1" w:rsidR="005E1708" w:rsidRDefault="005E1708"/>
    <w:p w14:paraId="03CAF6C7" w14:textId="56F36A41" w:rsidR="005E1708" w:rsidRPr="005E1708" w:rsidRDefault="005E1708" w:rsidP="005E1708">
      <w:pPr>
        <w:jc w:val="center"/>
        <w:rPr>
          <w:b/>
          <w:bCs/>
          <w:sz w:val="28"/>
          <w:szCs w:val="28"/>
        </w:rPr>
      </w:pPr>
      <w:r w:rsidRPr="005E1708">
        <w:rPr>
          <w:b/>
          <w:bCs/>
          <w:sz w:val="28"/>
          <w:szCs w:val="28"/>
        </w:rPr>
        <w:t>2. Цели видеонаблюдения</w:t>
      </w:r>
    </w:p>
    <w:p w14:paraId="5DC4014F" w14:textId="77777777" w:rsidR="005E1708" w:rsidRDefault="005E1708">
      <w:r>
        <w:t xml:space="preserve">2.1. Целью системы видеонаблюдения является: создание условий для обеспечения безопасности деятельности организации; внутренний контроль качества и безопасности медицинской помощи; своевременное реагирование и принятие соответствующих правовых и организационных мер при возникновении опасных/конфликтных ситуаций либо ситуаций нарушения прав и законных интересов любого из участников лечебного процесса. </w:t>
      </w:r>
    </w:p>
    <w:p w14:paraId="5DB96B49" w14:textId="2125D58E" w:rsidR="005E1708" w:rsidRDefault="005E1708">
      <w:r>
        <w:t>2.2. Использование видеоматериалов для целей, не указанных в настоящем Положении, запрещено. Видеоматериалы не могут выкладываться в интернет, локальную сеть или доводиться до всеобщего сведения без письменного согласия лиц, в отношении которых отснят видеоматериал.</w:t>
      </w:r>
    </w:p>
    <w:p w14:paraId="437E69EC" w14:textId="63B26B8F" w:rsidR="005E1708" w:rsidRDefault="005E1708"/>
    <w:p w14:paraId="3E5CA590" w14:textId="03484C6C" w:rsidR="005E1708" w:rsidRPr="005E1708" w:rsidRDefault="005E1708" w:rsidP="005E1708">
      <w:pPr>
        <w:jc w:val="center"/>
        <w:rPr>
          <w:b/>
          <w:bCs/>
        </w:rPr>
      </w:pPr>
      <w:r w:rsidRPr="005E1708">
        <w:rPr>
          <w:b/>
          <w:bCs/>
          <w:sz w:val="28"/>
          <w:szCs w:val="22"/>
        </w:rPr>
        <w:t>3. Организация системы видеонаблюдения</w:t>
      </w:r>
    </w:p>
    <w:p w14:paraId="683CA4D4" w14:textId="34FFC1A3" w:rsidR="005E1708" w:rsidRDefault="005E1708">
      <w:r>
        <w:t xml:space="preserve">3.1. Решение об установке системы видеонаблюдения утверждается приказом директора медицинской организации. </w:t>
      </w:r>
    </w:p>
    <w:p w14:paraId="17727894" w14:textId="77777777" w:rsidR="005E1708" w:rsidRDefault="005E1708">
      <w:r>
        <w:t xml:space="preserve">3.2. Ответственным лицом за техническое состояние и функционирование системы видеонаблюдения является руководитель отдела технической поддержки. </w:t>
      </w:r>
    </w:p>
    <w:p w14:paraId="16F398F5" w14:textId="77777777" w:rsidR="005E1708" w:rsidRDefault="005E1708">
      <w:r>
        <w:t xml:space="preserve">3.3. Ответственным лицом за организацию и контроль над работой системы видеонаблюдения является исполнительный директор медицинской организации. </w:t>
      </w:r>
    </w:p>
    <w:p w14:paraId="18C73DA6" w14:textId="77777777" w:rsidR="005E1708" w:rsidRDefault="005E1708">
      <w:r>
        <w:lastRenderedPageBreak/>
        <w:t xml:space="preserve">3.4. Система видеонаблюдения в медицинской организации является открытой и не может быть направлена на сбор информации о конкретном человеке. </w:t>
      </w:r>
    </w:p>
    <w:p w14:paraId="1BEA0D05" w14:textId="77777777" w:rsidR="005E1708" w:rsidRDefault="005E1708">
      <w:r>
        <w:t xml:space="preserve">3.5. Видеонаблюдение осуществляет передачу видеоизображения в режиме реального времени. </w:t>
      </w:r>
    </w:p>
    <w:p w14:paraId="58DFBA1B" w14:textId="77777777" w:rsidR="005E1708" w:rsidRDefault="005E1708">
      <w:r>
        <w:t xml:space="preserve">3.6. Видеонаблюдение ведется в следующих зонах: - коридоры; - холлы; - все медицинские помещения; - все лечебные кабинеты; - технические помещения. </w:t>
      </w:r>
    </w:p>
    <w:p w14:paraId="4ED52B35" w14:textId="749286D7" w:rsidR="005E1708" w:rsidRDefault="005E1708">
      <w:r>
        <w:t>3.7. В помещениях и местах, предназначенных для переодевания работников клиники видеонаблюдение не ведется. Устанавливать видеокамеры в сантехнических комнатах запрещено.</w:t>
      </w:r>
    </w:p>
    <w:p w14:paraId="344BCABC" w14:textId="44159B6E" w:rsidR="005E1708" w:rsidRDefault="005E1708">
      <w:r>
        <w:t>3.8. Посетители/пациенты организации, которые потенциально могут попасть в зону видеонаблюдения, информируются о системе видеонаблюдения путем размещения специальной информационной таблички на входе в клинику, ознакомления с настоящим Положением, а также путем внесения в договор на оказание платных медицинских услуг, соответствующих положений о видеонаблюдении и его целях. 3.9. И сотрудники, и пациенты медицинской организации дают согласие на обработку биометрических данных согласно ст. 11 ФЗ № 152 «О персональных данных», а также согласие на использование изображения согласно ст. 152.1 Гражданского кодекса РФ.</w:t>
      </w:r>
    </w:p>
    <w:p w14:paraId="0BF8A81A" w14:textId="5D559874" w:rsidR="005E1708" w:rsidRDefault="005E1708"/>
    <w:p w14:paraId="5EF805F0" w14:textId="77777777" w:rsidR="005E1708" w:rsidRPr="005E1708" w:rsidRDefault="005E1708">
      <w:pPr>
        <w:rPr>
          <w:b/>
          <w:bCs/>
          <w:sz w:val="28"/>
          <w:szCs w:val="28"/>
        </w:rPr>
      </w:pPr>
      <w:r w:rsidRPr="005E1708">
        <w:rPr>
          <w:b/>
          <w:bCs/>
          <w:sz w:val="28"/>
          <w:szCs w:val="28"/>
        </w:rPr>
        <w:t xml:space="preserve">4. Порядок доступа к записям видеонаблюдения, их хранения и уничтожения </w:t>
      </w:r>
    </w:p>
    <w:p w14:paraId="4B21B730" w14:textId="77777777" w:rsidR="005E1708" w:rsidRDefault="005E1708">
      <w:r>
        <w:t xml:space="preserve">4.1. Отображение процесса видеозаписи производится на мониторе, установленном в кабинете инженера технической поддержки, запись производится на систему хранения видеонаблюдения. </w:t>
      </w:r>
    </w:p>
    <w:p w14:paraId="5439531D" w14:textId="77777777" w:rsidR="005E1708" w:rsidRDefault="005E1708">
      <w:r>
        <w:t xml:space="preserve">4.2. Система видеонаблюдения предполагает запись информации на систему хранения видеонаблюдения. Отснятые материалы хранятся в архиве организации не более 1 месяца. 4.3. Записанная на систему хранения видеонаблюдения информация не подлежит перезаписи, уничтожается по графику, хранится в течении 30 дней с момента записи. </w:t>
      </w:r>
    </w:p>
    <w:p w14:paraId="5DFB6A73" w14:textId="77777777" w:rsidR="005E1708" w:rsidRDefault="005E1708">
      <w:r>
        <w:t xml:space="preserve">4.4. Если камеры видеонаблюдения зафиксировали нестандартную ситуацию, то видеозапись передается ответственному лицу (директор, главный врач), далее ответственность за хранение видеозаписи свыше срока, указанного в </w:t>
      </w:r>
      <w:proofErr w:type="spellStart"/>
      <w:r>
        <w:t>п.З</w:t>
      </w:r>
      <w:proofErr w:type="spellEnd"/>
      <w:r>
        <w:t xml:space="preserve"> раздела 4, остается за ответственным лицом. </w:t>
      </w:r>
    </w:p>
    <w:p w14:paraId="310E819E" w14:textId="11B70321" w:rsidR="005E1708" w:rsidRDefault="005E1708">
      <w:r>
        <w:t xml:space="preserve">4.5. Доступ к просмотру записи видеонаблюдения имеют лица, </w:t>
      </w:r>
      <w:r>
        <w:t>согласно списку</w:t>
      </w:r>
      <w:r>
        <w:t xml:space="preserve"> должностей, утвержденного генеральным директором (Приложение № 1). Обеспечением конфиденциальности является пароль доступа к информации системы видеонаблюдения, хранящийся у директора. </w:t>
      </w:r>
    </w:p>
    <w:p w14:paraId="57BE1B1B" w14:textId="77777777" w:rsidR="005E1708" w:rsidRDefault="005E1708">
      <w:r>
        <w:t xml:space="preserve">4.6. Просмотр записанных изображений может осуществляться исключительно при личном участии главного врача либо его заместителя по медицинской части в условиях ограниченного доступа (при отсутствии посторонних лиц). Для защиты публичных интересов (выявления факта совершения преступления) в просмотре могут участвовать лица, изображенные на записи, а также сотрудники правоохранительных органов. В целях разрешения конфликта с пациентом к просмотру записи по решению исполнительного директора клиники может быть приглашен пациент, который на ней записан. </w:t>
      </w:r>
    </w:p>
    <w:p w14:paraId="37C67E05" w14:textId="3322B16D" w:rsidR="005E1708" w:rsidRDefault="005E1708">
      <w:r>
        <w:t>4.7. Запись информации видеонаблюдения является конфиденциальной, не подлежит перезаписи с системы хранения видеонаблюдения, редактированию, передаче третьим лицам.</w:t>
      </w:r>
    </w:p>
    <w:p w14:paraId="1CDCD58C" w14:textId="77777777" w:rsidR="005E1708" w:rsidRDefault="005E1708">
      <w:r>
        <w:t xml:space="preserve">Передача записей камер видеонаблюдения третьим лицам допускается только по запросу следственных или судебных органов. </w:t>
      </w:r>
    </w:p>
    <w:p w14:paraId="54FD7B89" w14:textId="5EF91806" w:rsidR="005E1708" w:rsidRDefault="005E1708">
      <w:r>
        <w:t>4.8. Система видеонаблюдения функционирует 24 часа в сутки, 7 дней в неделю, в том числе, в выходные и праздничные дни.</w:t>
      </w:r>
    </w:p>
    <w:p w14:paraId="151B98EA" w14:textId="0451EEBD" w:rsidR="005E1708" w:rsidRDefault="005E1708"/>
    <w:p w14:paraId="56406D13" w14:textId="00A55663" w:rsidR="005E1708" w:rsidRDefault="005E1708"/>
    <w:p w14:paraId="2682AE92" w14:textId="77777777" w:rsidR="005E1708" w:rsidRDefault="005E1708"/>
    <w:p w14:paraId="5B591A47" w14:textId="739F453D" w:rsidR="005E1708" w:rsidRPr="005E1708" w:rsidRDefault="005E1708" w:rsidP="005E1708">
      <w:pPr>
        <w:jc w:val="center"/>
        <w:rPr>
          <w:b/>
          <w:bCs/>
          <w:sz w:val="28"/>
          <w:szCs w:val="28"/>
        </w:rPr>
      </w:pPr>
      <w:r w:rsidRPr="005E1708">
        <w:rPr>
          <w:b/>
          <w:bCs/>
          <w:sz w:val="28"/>
          <w:szCs w:val="28"/>
        </w:rPr>
        <w:lastRenderedPageBreak/>
        <w:t>5. Система видеонаблюдения</w:t>
      </w:r>
    </w:p>
    <w:p w14:paraId="146AC350" w14:textId="77777777" w:rsidR="005E1708" w:rsidRDefault="005E1708">
      <w:r>
        <w:t xml:space="preserve">5.1. Система видеонаблюдения медицинской организации включает в себя следующие составляющие: - видеокамеры с объективом, - видеомониторы, - видеорегистраторы и видеосерверы, - сетевая (кабельная) инфраструктура, - программное обеспечение для просмотра изображения - сервер для резервного копирования видеопотока. </w:t>
      </w:r>
    </w:p>
    <w:p w14:paraId="72F27716" w14:textId="77777777" w:rsidR="005E1708" w:rsidRDefault="005E1708"/>
    <w:p w14:paraId="679EEE2E" w14:textId="3514F271" w:rsidR="005E1708" w:rsidRPr="005E1708" w:rsidRDefault="005E1708" w:rsidP="005E1708">
      <w:pPr>
        <w:jc w:val="center"/>
        <w:rPr>
          <w:b/>
          <w:bCs/>
          <w:sz w:val="28"/>
          <w:szCs w:val="28"/>
        </w:rPr>
      </w:pPr>
      <w:r w:rsidRPr="005E1708">
        <w:rPr>
          <w:b/>
          <w:bCs/>
          <w:sz w:val="28"/>
          <w:szCs w:val="28"/>
        </w:rPr>
        <w:t>6. Юридический статус видеозаписей</w:t>
      </w:r>
    </w:p>
    <w:p w14:paraId="13F7990E" w14:textId="77777777" w:rsidR="005E1708" w:rsidRDefault="005E1708">
      <w:r>
        <w:t xml:space="preserve">6.1. Видеозапись, созданная в соответствии с правилами настоящего Положения, признается доказательством в рамках уголовного судопроизводства (ст. 81. , 84 УПК РФ), гражданского судопроизводства (ст. 55 ГПК РФ), административного судопроизводства - в случае привлечения клиники к ответственности по итогам проверок надзорных органов (ст. 26.7 КоАП РФ). </w:t>
      </w:r>
    </w:p>
    <w:p w14:paraId="6F7C0FCC" w14:textId="1CB75AAC" w:rsidR="005E1708" w:rsidRDefault="005E1708">
      <w:r>
        <w:t>6.2. Видеозапись оформления приема пациента либо непосредственно лечебного приема может быть одним из способов доказывания добросовестности клиники, либо её врача при выполнении своих договорных и внедоговорных обязательств перед пациентом.</w:t>
      </w:r>
    </w:p>
    <w:p w14:paraId="411E2EE2" w14:textId="77777777" w:rsidR="005E1708" w:rsidRDefault="005E1708"/>
    <w:p w14:paraId="24E1A211" w14:textId="3DF968FF" w:rsidR="005E1708" w:rsidRDefault="005E1708"/>
    <w:p w14:paraId="243DD0C3" w14:textId="727E7F4F" w:rsidR="005E1708" w:rsidRDefault="005E1708"/>
    <w:p w14:paraId="79E6FBEC" w14:textId="2D5B8140" w:rsidR="005E1708" w:rsidRDefault="005E1708"/>
    <w:p w14:paraId="2A7A391C" w14:textId="2DEDBE3D" w:rsidR="005E1708" w:rsidRDefault="005E1708"/>
    <w:p w14:paraId="14A8068D" w14:textId="0D100147" w:rsidR="005E1708" w:rsidRDefault="005E1708"/>
    <w:p w14:paraId="3A0DC128" w14:textId="3CB7F67F" w:rsidR="005E1708" w:rsidRDefault="005E1708"/>
    <w:p w14:paraId="78782D3E" w14:textId="356C8BD3" w:rsidR="005E1708" w:rsidRDefault="005E1708"/>
    <w:p w14:paraId="203CF180" w14:textId="5D0978CA" w:rsidR="005E1708" w:rsidRDefault="005E1708"/>
    <w:p w14:paraId="4F6BCD8D" w14:textId="75B970D6" w:rsidR="005E1708" w:rsidRDefault="005E1708"/>
    <w:p w14:paraId="662AC10B" w14:textId="113CB437" w:rsidR="005E1708" w:rsidRDefault="005E1708"/>
    <w:p w14:paraId="60DA6710" w14:textId="35B0BCC9" w:rsidR="005E1708" w:rsidRDefault="005E1708"/>
    <w:p w14:paraId="58473B0B" w14:textId="3FB0EE89" w:rsidR="005E1708" w:rsidRDefault="005E1708"/>
    <w:p w14:paraId="01BBD9EF" w14:textId="1EA46956" w:rsidR="005E1708" w:rsidRDefault="005E1708"/>
    <w:p w14:paraId="2469D4F9" w14:textId="0B1C1EF0" w:rsidR="005E1708" w:rsidRDefault="005E1708"/>
    <w:p w14:paraId="50DBA5CB" w14:textId="157436F6" w:rsidR="005E1708" w:rsidRDefault="005E1708"/>
    <w:p w14:paraId="266D4985" w14:textId="49AA381A" w:rsidR="005E1708" w:rsidRDefault="005E1708"/>
    <w:p w14:paraId="22370D8C" w14:textId="350F6E01" w:rsidR="005E1708" w:rsidRDefault="005E1708"/>
    <w:p w14:paraId="2BFBF468" w14:textId="7BDBFDAA" w:rsidR="005E1708" w:rsidRDefault="005E1708"/>
    <w:p w14:paraId="419F5254" w14:textId="182625D4" w:rsidR="005E1708" w:rsidRDefault="005E1708"/>
    <w:p w14:paraId="0A85EA2B" w14:textId="4E753748" w:rsidR="005E1708" w:rsidRDefault="005E1708"/>
    <w:p w14:paraId="01D69FD3" w14:textId="21BE0CE3" w:rsidR="005E1708" w:rsidRDefault="005E1708"/>
    <w:p w14:paraId="130132E4" w14:textId="300A17D1" w:rsidR="005E1708" w:rsidRDefault="005E1708"/>
    <w:p w14:paraId="0E406F3E" w14:textId="58F8477B" w:rsidR="005E1708" w:rsidRDefault="005E1708"/>
    <w:p w14:paraId="47DB2F19" w14:textId="3EAA9DC3" w:rsidR="005E1708" w:rsidRDefault="005E1708"/>
    <w:p w14:paraId="327306DA" w14:textId="01DA97D7" w:rsidR="005E1708" w:rsidRDefault="005E1708"/>
    <w:p w14:paraId="39FFC0E3" w14:textId="23979DA2" w:rsidR="005E1708" w:rsidRDefault="005E1708"/>
    <w:p w14:paraId="0A87202E" w14:textId="7CEA2D65" w:rsidR="005E1708" w:rsidRDefault="005E1708"/>
    <w:p w14:paraId="3EDC6DBC" w14:textId="296A8A75" w:rsidR="005E1708" w:rsidRDefault="005E1708"/>
    <w:p w14:paraId="774E7714" w14:textId="183B2C89" w:rsidR="005E1708" w:rsidRDefault="005E1708"/>
    <w:p w14:paraId="31283765" w14:textId="6EE1FD4C" w:rsidR="005E1708" w:rsidRDefault="005E1708"/>
    <w:p w14:paraId="6EBF441E" w14:textId="3AA52850" w:rsidR="005E1708" w:rsidRDefault="005E1708"/>
    <w:p w14:paraId="6D0850D0" w14:textId="73112DE6" w:rsidR="005E1708" w:rsidRDefault="005E1708"/>
    <w:p w14:paraId="751AD7F2" w14:textId="21DB67CF" w:rsidR="005E1708" w:rsidRDefault="005E1708"/>
    <w:p w14:paraId="792A44A4" w14:textId="65983C9D" w:rsidR="005E1708" w:rsidRDefault="005E1708"/>
    <w:p w14:paraId="1C5A48C0" w14:textId="4EA5AEF0" w:rsidR="005E1708" w:rsidRDefault="005E1708"/>
    <w:p w14:paraId="3BBA06D7" w14:textId="6AA53993" w:rsidR="005E1708" w:rsidRDefault="005E1708"/>
    <w:p w14:paraId="360DE972" w14:textId="77777777" w:rsidR="005E1708" w:rsidRDefault="005E1708" w:rsidP="005E1708">
      <w:pPr>
        <w:jc w:val="right"/>
      </w:pPr>
    </w:p>
    <w:p w14:paraId="7CB55E8E" w14:textId="1B9ECC3C" w:rsidR="005E1708" w:rsidRDefault="005E1708" w:rsidP="005E1708">
      <w:pPr>
        <w:jc w:val="right"/>
      </w:pPr>
      <w:r>
        <w:t xml:space="preserve">Приложение № 1 </w:t>
      </w:r>
    </w:p>
    <w:p w14:paraId="08F0D4BD" w14:textId="77777777" w:rsidR="005E1708" w:rsidRDefault="005E1708" w:rsidP="005E1708">
      <w:pPr>
        <w:jc w:val="right"/>
      </w:pPr>
      <w:r>
        <w:t xml:space="preserve">к Положению об организации видеонаблюдения </w:t>
      </w:r>
    </w:p>
    <w:p w14:paraId="788D3362" w14:textId="35B8ADD0" w:rsidR="005E1708" w:rsidRDefault="005E1708" w:rsidP="005E1708">
      <w:pPr>
        <w:jc w:val="right"/>
      </w:pPr>
      <w:r>
        <w:t>в ООО «</w:t>
      </w:r>
      <w:proofErr w:type="spellStart"/>
      <w:r>
        <w:t>Земсклиника</w:t>
      </w:r>
      <w:proofErr w:type="spellEnd"/>
      <w:r>
        <w:t xml:space="preserve">» </w:t>
      </w:r>
    </w:p>
    <w:p w14:paraId="0073A8B6" w14:textId="4EC19779" w:rsidR="005E1708" w:rsidRDefault="005E1708"/>
    <w:p w14:paraId="73DCEDB9" w14:textId="77777777" w:rsidR="005E1708" w:rsidRDefault="005E1708"/>
    <w:p w14:paraId="0F82DADA" w14:textId="31BC4243" w:rsidR="005E1708" w:rsidRDefault="005E1708" w:rsidP="005E1708">
      <w:pPr>
        <w:jc w:val="center"/>
        <w:rPr>
          <w:b/>
          <w:bCs/>
          <w:szCs w:val="24"/>
        </w:rPr>
      </w:pPr>
      <w:r w:rsidRPr="005E1708">
        <w:rPr>
          <w:b/>
          <w:bCs/>
          <w:szCs w:val="24"/>
        </w:rPr>
        <w:t>Список должностей, имеющих право на доступ к информации, полученной в результате видеонаблюдения</w:t>
      </w:r>
    </w:p>
    <w:p w14:paraId="1E46C275" w14:textId="77777777" w:rsidR="005E1708" w:rsidRPr="005E1708" w:rsidRDefault="005E1708" w:rsidP="005E1708">
      <w:pPr>
        <w:jc w:val="center"/>
        <w:rPr>
          <w:b/>
          <w:bCs/>
          <w:szCs w:val="24"/>
        </w:rPr>
      </w:pPr>
    </w:p>
    <w:p w14:paraId="02B64545" w14:textId="2C815EE4" w:rsidR="005E1708" w:rsidRDefault="005E1708">
      <w:r>
        <w:t xml:space="preserve">1. Директор медицинской клиники </w:t>
      </w:r>
    </w:p>
    <w:p w14:paraId="43120D85" w14:textId="0C474E3C" w:rsidR="005E1708" w:rsidRDefault="005E1708">
      <w:r>
        <w:t>2</w:t>
      </w:r>
      <w:r>
        <w:t xml:space="preserve">. Главный врач </w:t>
      </w:r>
    </w:p>
    <w:p w14:paraId="03DDE84B" w14:textId="26DE8D1D" w:rsidR="005E1708" w:rsidRDefault="005E1708">
      <w:r>
        <w:t xml:space="preserve">З. </w:t>
      </w:r>
      <w:r>
        <w:t>Управляющий стоматологической клиникой</w:t>
      </w:r>
      <w:r>
        <w:t xml:space="preserve"> </w:t>
      </w:r>
    </w:p>
    <w:p w14:paraId="7573E915" w14:textId="77777777" w:rsidR="005E1708" w:rsidRDefault="005E1708">
      <w:r>
        <w:t xml:space="preserve">4. Инженер технической поддержки </w:t>
      </w:r>
    </w:p>
    <w:p w14:paraId="7869954B" w14:textId="50D1E15D" w:rsidR="005E1708" w:rsidRDefault="005E1708">
      <w:r>
        <w:t xml:space="preserve">5. </w:t>
      </w:r>
      <w:r>
        <w:t>Старшая</w:t>
      </w:r>
      <w:r>
        <w:t xml:space="preserve"> медицинская сестра </w:t>
      </w:r>
    </w:p>
    <w:p w14:paraId="34ECB302" w14:textId="710396C7" w:rsidR="005E1708" w:rsidRDefault="005E1708" w:rsidP="005E1708"/>
    <w:p w14:paraId="5F9EA394" w14:textId="1EBF9084" w:rsidR="005E1708" w:rsidRDefault="005E1708"/>
    <w:sectPr w:rsidR="005E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A5"/>
    <w:rsid w:val="00454D59"/>
    <w:rsid w:val="005E1708"/>
    <w:rsid w:val="00605CA5"/>
    <w:rsid w:val="00A85DCF"/>
    <w:rsid w:val="00BA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F89BFC"/>
  <w15:chartTrackingRefBased/>
  <w15:docId w15:val="{6391D728-986D-4631-9A4B-F9935CDC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7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7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1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emsclin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Евгеньевич Лопатин</dc:creator>
  <cp:keywords/>
  <dc:description/>
  <cp:lastModifiedBy>Сергей Евгеньевич Лопатин</cp:lastModifiedBy>
  <cp:revision>3</cp:revision>
  <cp:lastPrinted>2024-06-25T16:16:00Z</cp:lastPrinted>
  <dcterms:created xsi:type="dcterms:W3CDTF">2024-06-25T16:02:00Z</dcterms:created>
  <dcterms:modified xsi:type="dcterms:W3CDTF">2024-06-25T16:17:00Z</dcterms:modified>
</cp:coreProperties>
</file>